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4A3" w:rsidRPr="007C0D59" w:rsidRDefault="00D314A3" w:rsidP="00D314A3">
      <w:pPr>
        <w:jc w:val="center"/>
        <w:rPr>
          <w:b/>
        </w:rPr>
      </w:pPr>
      <w:r w:rsidRPr="007C0D59">
        <w:rPr>
          <w:b/>
        </w:rPr>
        <w:t>ACTIVIDADES de la UNIDAD 4</w:t>
      </w:r>
    </w:p>
    <w:p w:rsidR="00D314A3" w:rsidRPr="00F44014" w:rsidRDefault="00D314A3" w:rsidP="00D314A3">
      <w:pPr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Explica las diferencias que existen entre sustancia simple y compuesto.</w:t>
      </w:r>
    </w:p>
    <w:p w:rsidR="00D314A3" w:rsidRDefault="00D314A3" w:rsidP="00D314A3">
      <w:pPr>
        <w:ind w:left="284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Copia en tu cuaderno y asocia cada una de las fórmulas de la columna de la izquierda con la frase más apropiada de la columna de la derecha.</w:t>
      </w:r>
    </w:p>
    <w:p w:rsidR="00D314A3" w:rsidRDefault="00D314A3" w:rsidP="00D314A3">
      <w:pPr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392" w:type="dxa"/>
        <w:tblLook w:val="04A0"/>
      </w:tblPr>
      <w:tblGrid>
        <w:gridCol w:w="567"/>
        <w:gridCol w:w="992"/>
        <w:gridCol w:w="2268"/>
        <w:gridCol w:w="567"/>
        <w:gridCol w:w="4708"/>
      </w:tblGrid>
      <w:tr w:rsidR="00D314A3" w:rsidTr="008D7AA2">
        <w:trPr>
          <w:trHeight w:val="534"/>
        </w:trPr>
        <w:tc>
          <w:tcPr>
            <w:tcW w:w="567" w:type="dxa"/>
            <w:vAlign w:val="center"/>
          </w:tcPr>
          <w:p w:rsidR="00D314A3" w:rsidRPr="00F44014" w:rsidRDefault="00D314A3" w:rsidP="008D7AA2">
            <w:pPr>
              <w:jc w:val="center"/>
              <w:rPr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992" w:type="dxa"/>
            <w:vAlign w:val="center"/>
          </w:tcPr>
          <w:p w:rsidR="00D314A3" w:rsidRPr="00F44014" w:rsidRDefault="00D314A3" w:rsidP="00D314A3">
            <w:pPr>
              <w:jc w:val="both"/>
              <w:rPr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</w:rPr>
              <w:t>Al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3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08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una sustancia simple cuya molécula tiene 4 átomos</w:t>
            </w:r>
          </w:p>
        </w:tc>
      </w:tr>
      <w:tr w:rsidR="00D314A3" w:rsidTr="008D7AA2">
        <w:trPr>
          <w:trHeight w:val="534"/>
        </w:trPr>
        <w:tc>
          <w:tcPr>
            <w:tcW w:w="567" w:type="dxa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992" w:type="dxa"/>
            <w:vAlign w:val="center"/>
          </w:tcPr>
          <w:p w:rsidR="00D314A3" w:rsidRPr="00F44014" w:rsidRDefault="00D314A3" w:rsidP="00D314A3">
            <w:pPr>
              <w:jc w:val="both"/>
              <w:rPr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</w:rPr>
              <w:t>MgBr</w:t>
            </w:r>
            <w:r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08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una sustancia simple de nitrógeno</w:t>
            </w:r>
          </w:p>
        </w:tc>
      </w:tr>
      <w:tr w:rsidR="00D314A3" w:rsidTr="008D7AA2">
        <w:trPr>
          <w:trHeight w:val="534"/>
        </w:trPr>
        <w:tc>
          <w:tcPr>
            <w:tcW w:w="567" w:type="dxa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992" w:type="dxa"/>
            <w:vAlign w:val="center"/>
          </w:tcPr>
          <w:p w:rsidR="00D314A3" w:rsidRPr="00F44014" w:rsidRDefault="00D314A3" w:rsidP="00D314A3">
            <w:pPr>
              <w:jc w:val="both"/>
              <w:rPr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08" w:type="dxa"/>
            <w:vAlign w:val="center"/>
          </w:tcPr>
          <w:p w:rsidR="00D314A3" w:rsidRDefault="00D314A3" w:rsidP="00D314A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 esta sustancia hay 2 átomos de bromo por cada átomo de magnesio</w:t>
            </w:r>
          </w:p>
        </w:tc>
      </w:tr>
      <w:tr w:rsidR="00D314A3" w:rsidTr="008D7AA2">
        <w:trPr>
          <w:trHeight w:val="534"/>
        </w:trPr>
        <w:tc>
          <w:tcPr>
            <w:tcW w:w="567" w:type="dxa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992" w:type="dxa"/>
            <w:vAlign w:val="center"/>
          </w:tcPr>
          <w:p w:rsidR="00D314A3" w:rsidRPr="00F44014" w:rsidRDefault="00D314A3" w:rsidP="008D7AA2">
            <w:pPr>
              <w:jc w:val="both"/>
              <w:rPr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vertAlign w:val="subscript"/>
              </w:rPr>
              <w:t xml:space="preserve">2   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08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un compuesto cuya molécula tiene 5 átomos</w:t>
            </w:r>
          </w:p>
        </w:tc>
      </w:tr>
    </w:tbl>
    <w:p w:rsidR="00D314A3" w:rsidRDefault="00D314A3" w:rsidP="00D314A3">
      <w:pPr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Define cada uno de los tipos de cambios que puede sufrir la materia.</w:t>
      </w:r>
    </w:p>
    <w:p w:rsidR="00D314A3" w:rsidRDefault="00D314A3" w:rsidP="00D314A3">
      <w:pPr>
        <w:ind w:left="284"/>
        <w:jc w:val="both"/>
        <w:rPr>
          <w:sz w:val="22"/>
          <w:szCs w:val="22"/>
        </w:rPr>
      </w:pPr>
    </w:p>
    <w:p w:rsidR="00ED043D" w:rsidRDefault="00ED043D" w:rsidP="00ED043D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Cuando se vierte levadura química sobre vinagre aparece un burbujeo a la vez que desaparece el polvo. Razona si el cambio que se ha producido es físico o químico.</w:t>
      </w:r>
    </w:p>
    <w:p w:rsidR="00ED043D" w:rsidRDefault="00ED043D" w:rsidP="00ED043D">
      <w:pPr>
        <w:ind w:left="284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027652">
        <w:rPr>
          <w:b/>
          <w:sz w:val="22"/>
          <w:szCs w:val="22"/>
        </w:rPr>
        <w:t>Razona</w:t>
      </w:r>
      <w:r>
        <w:rPr>
          <w:sz w:val="22"/>
          <w:szCs w:val="22"/>
        </w:rPr>
        <w:t xml:space="preserve"> en tu cuaderno cuáles de las frases siguientes se pueden aplicar a las reacciones químicas.</w:t>
      </w:r>
    </w:p>
    <w:p w:rsidR="00D314A3" w:rsidRDefault="00D314A3" w:rsidP="00D314A3">
      <w:pPr>
        <w:ind w:left="284"/>
        <w:jc w:val="both"/>
        <w:rPr>
          <w:b/>
          <w:sz w:val="22"/>
          <w:szCs w:val="22"/>
        </w:rPr>
      </w:pPr>
    </w:p>
    <w:p w:rsidR="00D314A3" w:rsidRDefault="00D314A3" w:rsidP="00D314A3">
      <w:pPr>
        <w:numPr>
          <w:ilvl w:val="0"/>
          <w:numId w:val="2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Una reacción química es cualquier cambio que sufre la materia.</w:t>
      </w:r>
    </w:p>
    <w:p w:rsidR="00D314A3" w:rsidRDefault="00D314A3" w:rsidP="00D314A3">
      <w:pPr>
        <w:numPr>
          <w:ilvl w:val="0"/>
          <w:numId w:val="2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En una reacción química aparecen los reactivos y desaparecen los productos.</w:t>
      </w:r>
    </w:p>
    <w:p w:rsidR="00D314A3" w:rsidRDefault="00D314A3" w:rsidP="00D314A3">
      <w:pPr>
        <w:numPr>
          <w:ilvl w:val="0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En una reacción química se añaden productos a los reactivos</w:t>
      </w:r>
    </w:p>
    <w:p w:rsidR="00D314A3" w:rsidRDefault="00D314A3" w:rsidP="00D314A3">
      <w:pPr>
        <w:ind w:left="284"/>
        <w:jc w:val="both"/>
        <w:rPr>
          <w:sz w:val="22"/>
          <w:szCs w:val="22"/>
        </w:rPr>
      </w:pPr>
    </w:p>
    <w:p w:rsidR="00ED043D" w:rsidRDefault="00ED043D" w:rsidP="00ED043D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Explica detalladamente cómo se produce una reacción química según la teoría de las colisiones.</w:t>
      </w:r>
    </w:p>
    <w:p w:rsidR="00ED043D" w:rsidRDefault="00ED043D" w:rsidP="00ED043D">
      <w:pPr>
        <w:ind w:left="284"/>
        <w:jc w:val="both"/>
        <w:rPr>
          <w:sz w:val="22"/>
          <w:szCs w:val="22"/>
        </w:rPr>
      </w:pPr>
    </w:p>
    <w:p w:rsidR="00ED043D" w:rsidRDefault="00ED043D" w:rsidP="00ED043D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Identifica los reactivos y los productos en las siguientes reacciones: </w:t>
      </w:r>
    </w:p>
    <w:p w:rsidR="00ED043D" w:rsidRDefault="00ED043D" w:rsidP="00ED043D">
      <w:pPr>
        <w:ind w:left="284"/>
        <w:jc w:val="both"/>
        <w:rPr>
          <w:sz w:val="22"/>
          <w:szCs w:val="22"/>
        </w:rPr>
      </w:pPr>
    </w:p>
    <w:p w:rsidR="00ED043D" w:rsidRDefault="00ED043D" w:rsidP="00ED043D">
      <w:pPr>
        <w:numPr>
          <w:ilvl w:val="0"/>
          <w:numId w:val="7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El amoniaco se puede obtener haciendo reaccionar gas nitrógeno con gas hidrógeno.</w:t>
      </w:r>
    </w:p>
    <w:p w:rsidR="00F12AFB" w:rsidRDefault="00F12AFB" w:rsidP="00ED043D">
      <w:pPr>
        <w:numPr>
          <w:ilvl w:val="0"/>
          <w:numId w:val="7"/>
        </w:numPr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En la combustión del metano se libera a la atmósfera dióxido de carbono y vapor de agua.</w:t>
      </w:r>
    </w:p>
    <w:p w:rsidR="00ED043D" w:rsidRDefault="00ED043D" w:rsidP="00ED043D">
      <w:pPr>
        <w:jc w:val="both"/>
        <w:rPr>
          <w:sz w:val="22"/>
          <w:szCs w:val="22"/>
        </w:rPr>
      </w:pPr>
    </w:p>
    <w:p w:rsidR="00ED043D" w:rsidRDefault="00ED043D" w:rsidP="00ED043D">
      <w:pPr>
        <w:numPr>
          <w:ilvl w:val="0"/>
          <w:numId w:val="7"/>
        </w:numPr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Por acción de la corriente eléctrica, el agua se descompone dando hidrógeno y oxígeno.</w:t>
      </w:r>
    </w:p>
    <w:p w:rsidR="00ED043D" w:rsidRDefault="00ED043D" w:rsidP="00ED043D">
      <w:pPr>
        <w:ind w:left="284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Indica cuáles son los factores que influyen en la velocidad de una reacción y explica cómo lo hacen.</w:t>
      </w:r>
    </w:p>
    <w:p w:rsidR="00ED043D" w:rsidRDefault="00ED043D" w:rsidP="00ED043D">
      <w:pPr>
        <w:jc w:val="both"/>
        <w:rPr>
          <w:sz w:val="22"/>
          <w:szCs w:val="22"/>
        </w:rPr>
      </w:pPr>
    </w:p>
    <w:p w:rsidR="00ED043D" w:rsidRDefault="00ED043D" w:rsidP="00ED043D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Señala qué factor se está aprovechando para modificar la velocidad de la reacción.</w:t>
      </w:r>
    </w:p>
    <w:p w:rsidR="00ED043D" w:rsidRDefault="00ED043D" w:rsidP="00ED043D">
      <w:pPr>
        <w:ind w:left="284"/>
        <w:jc w:val="both"/>
        <w:rPr>
          <w:sz w:val="22"/>
          <w:szCs w:val="22"/>
        </w:rPr>
      </w:pPr>
    </w:p>
    <w:p w:rsidR="00ED043D" w:rsidRPr="006B7C62" w:rsidRDefault="00ED043D" w:rsidP="00ED043D">
      <w:pPr>
        <w:numPr>
          <w:ilvl w:val="0"/>
          <w:numId w:val="5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Para fabricar queso se añaden enzimas a la leche.</w:t>
      </w:r>
    </w:p>
    <w:p w:rsidR="00ED043D" w:rsidRDefault="00ED043D" w:rsidP="00ED043D">
      <w:pPr>
        <w:numPr>
          <w:ilvl w:val="0"/>
          <w:numId w:val="5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Los frutos secos se venden envasados al vacío.</w:t>
      </w:r>
    </w:p>
    <w:p w:rsidR="00ED043D" w:rsidRDefault="00ED043D" w:rsidP="00ED043D">
      <w:pPr>
        <w:numPr>
          <w:ilvl w:val="0"/>
          <w:numId w:val="5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Para lavar ropa muy sucia seleccionamos un programa a alta temperatura.</w:t>
      </w:r>
    </w:p>
    <w:p w:rsidR="00ED043D" w:rsidRPr="00ED043D" w:rsidRDefault="00ED043D" w:rsidP="00ED043D">
      <w:pPr>
        <w:numPr>
          <w:ilvl w:val="0"/>
          <w:numId w:val="5"/>
        </w:numPr>
        <w:ind w:left="568" w:hanging="284"/>
        <w:jc w:val="both"/>
        <w:rPr>
          <w:sz w:val="22"/>
          <w:szCs w:val="22"/>
        </w:rPr>
      </w:pPr>
      <w:r w:rsidRPr="00ED043D">
        <w:rPr>
          <w:sz w:val="22"/>
          <w:szCs w:val="22"/>
        </w:rPr>
        <w:t>Para preparar mermelada troceamos las fresas.</w:t>
      </w:r>
    </w:p>
    <w:p w:rsidR="00D314A3" w:rsidRDefault="00D314A3" w:rsidP="00D314A3">
      <w:pPr>
        <w:ind w:left="284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si las siguientes acciones aumentan o disminuyen la velocidad de una reacción química y </w:t>
      </w:r>
      <w:r>
        <w:rPr>
          <w:b/>
          <w:sz w:val="22"/>
          <w:szCs w:val="22"/>
        </w:rPr>
        <w:t>explica por qué</w:t>
      </w:r>
      <w:r>
        <w:rPr>
          <w:sz w:val="22"/>
          <w:szCs w:val="22"/>
        </w:rPr>
        <w:t>.</w:t>
      </w:r>
    </w:p>
    <w:p w:rsidR="00D314A3" w:rsidRDefault="00D314A3" w:rsidP="00D314A3">
      <w:pPr>
        <w:ind w:left="284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3"/>
        </w:numPr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Si una de las sustancias que reaccionan es oxígeno, hacer que llegue un chorro de aire.</w:t>
      </w:r>
    </w:p>
    <w:p w:rsidR="00D314A3" w:rsidRPr="00D314A3" w:rsidRDefault="00D314A3" w:rsidP="00D314A3">
      <w:pPr>
        <w:ind w:left="568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3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Triturar y poner en trozos pequeños las sustancias que van a reaccionar.</w:t>
      </w:r>
    </w:p>
    <w:p w:rsidR="00D314A3" w:rsidRPr="00D314A3" w:rsidRDefault="00D314A3" w:rsidP="00D314A3">
      <w:pPr>
        <w:numPr>
          <w:ilvl w:val="0"/>
          <w:numId w:val="3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Aumentar la temperatura.</w:t>
      </w:r>
    </w:p>
    <w:p w:rsidR="00D314A3" w:rsidRDefault="00D314A3" w:rsidP="00ED043D">
      <w:pPr>
        <w:numPr>
          <w:ilvl w:val="0"/>
          <w:numId w:val="3"/>
        </w:numPr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Si las sustancias que reaccionan son gases, ponerlas en un recipiente más pequeño.</w:t>
      </w:r>
    </w:p>
    <w:p w:rsidR="00D314A3" w:rsidRDefault="00D314A3" w:rsidP="00ED043D">
      <w:pPr>
        <w:ind w:left="567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Completa la tabla siguiente en tu cuaderno como en el ejemplo. En cada caso, indica si es una sustancia simple o un compuesto y lee su fórmula.</w:t>
      </w:r>
    </w:p>
    <w:p w:rsidR="00D314A3" w:rsidRDefault="00D314A3" w:rsidP="00D314A3">
      <w:pPr>
        <w:ind w:left="284"/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392" w:type="dxa"/>
        <w:tblLook w:val="04A0"/>
      </w:tblPr>
      <w:tblGrid>
        <w:gridCol w:w="2551"/>
        <w:gridCol w:w="2127"/>
        <w:gridCol w:w="4500"/>
      </w:tblGrid>
      <w:tr w:rsidR="00D314A3" w:rsidTr="008D7AA2">
        <w:trPr>
          <w:trHeight w:val="428"/>
        </w:trPr>
        <w:tc>
          <w:tcPr>
            <w:tcW w:w="2551" w:type="dxa"/>
            <w:shd w:val="clear" w:color="auto" w:fill="EBC7C7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Fórmula y nombre</w:t>
            </w:r>
          </w:p>
        </w:tc>
        <w:tc>
          <w:tcPr>
            <w:tcW w:w="2127" w:type="dxa"/>
            <w:shd w:val="clear" w:color="auto" w:fill="EBC7C7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Tipo de sustancia</w:t>
            </w:r>
          </w:p>
        </w:tc>
        <w:tc>
          <w:tcPr>
            <w:tcW w:w="4500" w:type="dxa"/>
            <w:shd w:val="clear" w:color="auto" w:fill="EBC7C7"/>
            <w:vAlign w:val="center"/>
          </w:tcPr>
          <w:p w:rsidR="00D314A3" w:rsidRDefault="00D314A3" w:rsidP="008D7A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Lectura</w:t>
            </w:r>
          </w:p>
        </w:tc>
      </w:tr>
      <w:tr w:rsidR="00D314A3" w:rsidTr="008D7AA2">
        <w:trPr>
          <w:trHeight w:val="428"/>
        </w:trPr>
        <w:tc>
          <w:tcPr>
            <w:tcW w:w="2551" w:type="dxa"/>
            <w:shd w:val="clear" w:color="auto" w:fill="F2DBDB" w:themeFill="accent2" w:themeFillTint="33"/>
            <w:vAlign w:val="center"/>
          </w:tcPr>
          <w:p w:rsidR="00D314A3" w:rsidRPr="008008F8" w:rsidRDefault="00ED043D" w:rsidP="008D7A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</w:t>
            </w:r>
            <w:r w:rsidR="00D314A3">
              <w:rPr>
                <w:sz w:val="22"/>
                <w:szCs w:val="22"/>
                <w:vertAlign w:val="subscript"/>
              </w:rPr>
              <w:t>2</w:t>
            </w:r>
            <w:r w:rsidR="00D314A3">
              <w:rPr>
                <w:sz w:val="22"/>
                <w:szCs w:val="22"/>
              </w:rPr>
              <w:t>, flúor</w:t>
            </w:r>
          </w:p>
        </w:tc>
        <w:tc>
          <w:tcPr>
            <w:tcW w:w="2127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Sustancia simple</w:t>
            </w:r>
          </w:p>
        </w:tc>
        <w:tc>
          <w:tcPr>
            <w:tcW w:w="4500" w:type="dxa"/>
            <w:vAlign w:val="center"/>
          </w:tcPr>
          <w:p w:rsidR="00D314A3" w:rsidRDefault="00D314A3" w:rsidP="00ED043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átomos de </w:t>
            </w:r>
            <w:r w:rsidR="00ED043D">
              <w:rPr>
                <w:sz w:val="22"/>
                <w:szCs w:val="22"/>
              </w:rPr>
              <w:t>cloro</w:t>
            </w:r>
          </w:p>
        </w:tc>
      </w:tr>
      <w:tr w:rsidR="00D314A3" w:rsidTr="008D7AA2">
        <w:trPr>
          <w:trHeight w:val="428"/>
        </w:trPr>
        <w:tc>
          <w:tcPr>
            <w:tcW w:w="2551" w:type="dxa"/>
            <w:shd w:val="clear" w:color="auto" w:fill="F2DBDB" w:themeFill="accent2" w:themeFillTint="33"/>
            <w:vAlign w:val="center"/>
          </w:tcPr>
          <w:p w:rsidR="00D314A3" w:rsidRPr="008008F8" w:rsidRDefault="00D314A3" w:rsidP="008D7A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</w:t>
            </w:r>
            <w:r>
              <w:rPr>
                <w:sz w:val="22"/>
                <w:szCs w:val="22"/>
                <w:vertAlign w:val="subscript"/>
              </w:rPr>
              <w:t>3</w:t>
            </w:r>
            <w:r>
              <w:rPr>
                <w:sz w:val="22"/>
                <w:szCs w:val="22"/>
              </w:rPr>
              <w:t>, trióxido de azufre</w:t>
            </w:r>
          </w:p>
        </w:tc>
        <w:tc>
          <w:tcPr>
            <w:tcW w:w="2127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Compuesto</w:t>
            </w:r>
          </w:p>
        </w:tc>
        <w:tc>
          <w:tcPr>
            <w:tcW w:w="4500" w:type="dxa"/>
            <w:vAlign w:val="center"/>
          </w:tcPr>
          <w:p w:rsidR="00D314A3" w:rsidRDefault="00D314A3" w:rsidP="00ED043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átomo de azufre y </w:t>
            </w:r>
            <w:r w:rsidR="00ED043D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 xml:space="preserve"> átomos de oxígeno</w:t>
            </w:r>
          </w:p>
        </w:tc>
      </w:tr>
      <w:tr w:rsidR="00D314A3" w:rsidTr="008D7AA2">
        <w:trPr>
          <w:trHeight w:val="428"/>
        </w:trPr>
        <w:tc>
          <w:tcPr>
            <w:tcW w:w="2551" w:type="dxa"/>
            <w:shd w:val="clear" w:color="auto" w:fill="F2DBDB" w:themeFill="accent2" w:themeFillTint="33"/>
            <w:vAlign w:val="center"/>
          </w:tcPr>
          <w:p w:rsidR="00D314A3" w:rsidRPr="008008F8" w:rsidRDefault="00ED043D" w:rsidP="00ED043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He, Helio</w:t>
            </w:r>
          </w:p>
        </w:tc>
        <w:tc>
          <w:tcPr>
            <w:tcW w:w="2127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</w:tr>
      <w:tr w:rsidR="00D314A3" w:rsidTr="008D7AA2">
        <w:trPr>
          <w:trHeight w:val="428"/>
        </w:trPr>
        <w:tc>
          <w:tcPr>
            <w:tcW w:w="2551" w:type="dxa"/>
            <w:shd w:val="clear" w:color="auto" w:fill="F2DBDB" w:themeFill="accent2" w:themeFillTint="33"/>
            <w:vAlign w:val="center"/>
          </w:tcPr>
          <w:p w:rsidR="00D314A3" w:rsidRPr="008008F8" w:rsidRDefault="00ED043D" w:rsidP="00ED043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12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22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11</w:t>
            </w:r>
            <w:r>
              <w:rPr>
                <w:sz w:val="22"/>
                <w:szCs w:val="22"/>
              </w:rPr>
              <w:t>, azúcar común</w:t>
            </w:r>
          </w:p>
        </w:tc>
        <w:tc>
          <w:tcPr>
            <w:tcW w:w="2127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</w:tr>
      <w:tr w:rsidR="00D314A3" w:rsidTr="008D7AA2">
        <w:trPr>
          <w:trHeight w:val="428"/>
        </w:trPr>
        <w:tc>
          <w:tcPr>
            <w:tcW w:w="2551" w:type="dxa"/>
            <w:shd w:val="clear" w:color="auto" w:fill="F2DBDB" w:themeFill="accent2" w:themeFillTint="33"/>
            <w:vAlign w:val="center"/>
          </w:tcPr>
          <w:p w:rsidR="00ED043D" w:rsidRDefault="00ED043D" w:rsidP="00ED043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NH</w:t>
            </w:r>
            <w:r>
              <w:rPr>
                <w:sz w:val="22"/>
                <w:szCs w:val="22"/>
                <w:vertAlign w:val="subscript"/>
              </w:rPr>
              <w:t>3</w:t>
            </w:r>
            <w:r>
              <w:rPr>
                <w:sz w:val="22"/>
                <w:szCs w:val="22"/>
              </w:rPr>
              <w:t>, amoniaco</w:t>
            </w:r>
          </w:p>
        </w:tc>
        <w:tc>
          <w:tcPr>
            <w:tcW w:w="2127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</w:tr>
      <w:tr w:rsidR="00D314A3" w:rsidTr="008D7AA2">
        <w:trPr>
          <w:trHeight w:val="428"/>
        </w:trPr>
        <w:tc>
          <w:tcPr>
            <w:tcW w:w="2551" w:type="dxa"/>
            <w:shd w:val="clear" w:color="auto" w:fill="F2DBDB" w:themeFill="accent2" w:themeFillTint="33"/>
            <w:vAlign w:val="center"/>
          </w:tcPr>
          <w:p w:rsidR="00D314A3" w:rsidRPr="008008F8" w:rsidRDefault="00ED043D" w:rsidP="00ED043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4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10</w:t>
            </w:r>
            <w:r>
              <w:rPr>
                <w:sz w:val="22"/>
                <w:szCs w:val="22"/>
              </w:rPr>
              <w:t xml:space="preserve">, butano </w:t>
            </w:r>
          </w:p>
        </w:tc>
        <w:tc>
          <w:tcPr>
            <w:tcW w:w="2127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vAlign w:val="center"/>
          </w:tcPr>
          <w:p w:rsidR="00D314A3" w:rsidRDefault="00D314A3" w:rsidP="008D7AA2">
            <w:pPr>
              <w:jc w:val="both"/>
              <w:rPr>
                <w:sz w:val="22"/>
                <w:szCs w:val="22"/>
              </w:rPr>
            </w:pPr>
          </w:p>
        </w:tc>
      </w:tr>
    </w:tbl>
    <w:p w:rsidR="00D314A3" w:rsidRDefault="00D314A3" w:rsidP="00D314A3">
      <w:pPr>
        <w:ind w:left="284"/>
        <w:jc w:val="both"/>
        <w:rPr>
          <w:sz w:val="22"/>
          <w:szCs w:val="22"/>
        </w:rPr>
      </w:pPr>
    </w:p>
    <w:p w:rsidR="00ED043D" w:rsidRDefault="00ED043D" w:rsidP="00ED043D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En las frases siguientes se definen los conceptos «materia prima», «material natural» y «material artificial». Cópialas en tu cuaderno e indica, al lado de cada una, el concepto al que corresponde.</w:t>
      </w:r>
    </w:p>
    <w:p w:rsidR="00ED043D" w:rsidRDefault="00ED043D" w:rsidP="00ED043D">
      <w:pPr>
        <w:jc w:val="both"/>
        <w:rPr>
          <w:sz w:val="22"/>
          <w:szCs w:val="22"/>
        </w:rPr>
      </w:pPr>
    </w:p>
    <w:p w:rsidR="00ED043D" w:rsidRDefault="00ED043D" w:rsidP="00ED043D">
      <w:pPr>
        <w:numPr>
          <w:ilvl w:val="0"/>
          <w:numId w:val="4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Es una materia que se encuentra en la naturaleza con la que se pueden fabricar objetos.</w:t>
      </w:r>
    </w:p>
    <w:p w:rsidR="00ED043D" w:rsidRDefault="00ED043D" w:rsidP="00ED043D">
      <w:pPr>
        <w:numPr>
          <w:ilvl w:val="0"/>
          <w:numId w:val="4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Es la materia con la que se fabrican los materiales.</w:t>
      </w:r>
    </w:p>
    <w:p w:rsidR="00ED043D" w:rsidRDefault="00ED043D" w:rsidP="00ED043D">
      <w:pPr>
        <w:numPr>
          <w:ilvl w:val="0"/>
          <w:numId w:val="4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Es una materia obtenida por el ser humano, con la que se pueden fabricar objetos.</w:t>
      </w:r>
    </w:p>
    <w:p w:rsidR="00ED043D" w:rsidRDefault="00ED043D" w:rsidP="00D314A3">
      <w:pPr>
        <w:ind w:left="284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Indica en tu cuaderno cuáles de estos materiales son materias primas y cuáles son materiales.</w:t>
      </w:r>
      <w:r w:rsidR="00ED043D">
        <w:rPr>
          <w:sz w:val="22"/>
          <w:szCs w:val="22"/>
        </w:rPr>
        <w:t xml:space="preserve"> Justifica tus respuestas</w:t>
      </w:r>
    </w:p>
    <w:p w:rsidR="00D314A3" w:rsidRDefault="00D314A3" w:rsidP="00D314A3">
      <w:pPr>
        <w:ind w:left="284"/>
        <w:jc w:val="both"/>
        <w:rPr>
          <w:sz w:val="22"/>
          <w:szCs w:val="22"/>
        </w:rPr>
      </w:pP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  <w:sectPr w:rsidR="00D314A3" w:rsidSect="00ED043D"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Lana de oveja.</w:t>
      </w: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Aluminio.</w:t>
      </w: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Plástico.</w:t>
      </w: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Árbol.</w:t>
      </w: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Petróleo.</w:t>
      </w: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Vidrio.</w:t>
      </w: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Tejido de algodón.</w:t>
      </w:r>
    </w:p>
    <w:p w:rsidR="00D314A3" w:rsidRDefault="00D314A3" w:rsidP="00D314A3">
      <w:pPr>
        <w:numPr>
          <w:ilvl w:val="0"/>
          <w:numId w:val="6"/>
        </w:numPr>
        <w:spacing w:line="360" w:lineRule="auto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</w:rPr>
        <w:t>Papel</w:t>
      </w:r>
    </w:p>
    <w:p w:rsidR="00D314A3" w:rsidRDefault="00D314A3" w:rsidP="00D314A3">
      <w:pPr>
        <w:ind w:left="284"/>
        <w:jc w:val="both"/>
        <w:rPr>
          <w:sz w:val="22"/>
          <w:szCs w:val="22"/>
        </w:rPr>
        <w:sectPr w:rsidR="00D314A3" w:rsidSect="00747D3E">
          <w:type w:val="continuous"/>
          <w:pgSz w:w="11906" w:h="16838"/>
          <w:pgMar w:top="1134" w:right="1418" w:bottom="1134" w:left="1134" w:header="709" w:footer="709" w:gutter="0"/>
          <w:cols w:num="2" w:space="708"/>
          <w:docGrid w:linePitch="360"/>
        </w:sectPr>
      </w:pPr>
    </w:p>
    <w:p w:rsidR="00D314A3" w:rsidRPr="00F44014" w:rsidRDefault="00D314A3" w:rsidP="00D314A3">
      <w:pPr>
        <w:ind w:left="284"/>
        <w:jc w:val="both"/>
        <w:rPr>
          <w:sz w:val="22"/>
          <w:szCs w:val="22"/>
        </w:rPr>
      </w:pPr>
    </w:p>
    <w:p w:rsidR="00F9777D" w:rsidRDefault="00F9777D"/>
    <w:sectPr w:rsidR="00F9777D" w:rsidSect="00747D3E">
      <w:type w:val="continuous"/>
      <w:pgSz w:w="11906" w:h="16838"/>
      <w:pgMar w:top="1134" w:right="14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0249B"/>
    <w:multiLevelType w:val="hybridMultilevel"/>
    <w:tmpl w:val="20221EB4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BD475A6"/>
    <w:multiLevelType w:val="hybridMultilevel"/>
    <w:tmpl w:val="8ABE1BD6"/>
    <w:lvl w:ilvl="0" w:tplc="8B44566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C83813"/>
    <w:multiLevelType w:val="hybridMultilevel"/>
    <w:tmpl w:val="C4A0E40C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426970B0"/>
    <w:multiLevelType w:val="hybridMultilevel"/>
    <w:tmpl w:val="BF661D0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1870D0"/>
    <w:multiLevelType w:val="hybridMultilevel"/>
    <w:tmpl w:val="33F494AC"/>
    <w:lvl w:ilvl="0" w:tplc="8B44566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750A3B"/>
    <w:multiLevelType w:val="hybridMultilevel"/>
    <w:tmpl w:val="624C5188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F570176"/>
    <w:multiLevelType w:val="hybridMultilevel"/>
    <w:tmpl w:val="5D90F5C4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314A3"/>
    <w:rsid w:val="00D314A3"/>
    <w:rsid w:val="00ED043D"/>
    <w:rsid w:val="00F12AFB"/>
    <w:rsid w:val="00F97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4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314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500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PT</cp:lastModifiedBy>
  <cp:revision>1</cp:revision>
  <dcterms:created xsi:type="dcterms:W3CDTF">2019-02-10T16:05:00Z</dcterms:created>
  <dcterms:modified xsi:type="dcterms:W3CDTF">2019-02-10T16:29:00Z</dcterms:modified>
</cp:coreProperties>
</file>